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20B8" w14:textId="77777777" w:rsidR="001C7DDE" w:rsidRDefault="001C7DDE"/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4"/>
        <w:gridCol w:w="3004"/>
        <w:gridCol w:w="3004"/>
      </w:tblGrid>
      <w:tr w:rsidR="00D439F8" w14:paraId="7137DB32" w14:textId="77777777">
        <w:trPr>
          <w:gridAfter w:val="4"/>
          <w:wAfter w:w="12016" w:type="dxa"/>
          <w:tblHeader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BA6EC2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b/>
                <w:bCs/>
                <w:color w:val="000000"/>
                <w:kern w:val="0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</w:rPr>
              <w:t>Viikko 11</w:t>
            </w:r>
          </w:p>
        </w:tc>
      </w:tr>
      <w:tr w:rsidR="00D439F8" w14:paraId="04398CF6" w14:textId="77777777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E0FB63" w14:textId="77777777" w:rsidR="00D439F8" w:rsidRDefault="007A4734">
            <w:pPr>
              <w:widowControl w:val="0"/>
              <w:pBdr>
                <w:bottom w:val="single" w:sz="5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Maanantai 9.3.2026</w:t>
            </w:r>
          </w:p>
          <w:p w14:paraId="0018BFF0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170" w:after="57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Lounas</w:t>
            </w:r>
          </w:p>
          <w:p w14:paraId="50880BCA" w14:textId="6A5E6E3B" w:rsidR="00D439F8" w:rsidRDefault="009D3AD0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Makkara</w:t>
            </w:r>
            <w:r w:rsidR="00D1757F">
              <w:rPr>
                <w:rFonts w:ascii="Arial" w:hAnsi="Arial" w:cs="Arial"/>
                <w:color w:val="000000"/>
                <w:kern w:val="0"/>
              </w:rPr>
              <w:t>kastike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L,G</w:t>
            </w:r>
          </w:p>
          <w:p w14:paraId="0E3927AB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Peruna</w:t>
            </w:r>
          </w:p>
          <w:p w14:paraId="41B37FB9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Kaaliraaste</w:t>
            </w:r>
          </w:p>
          <w:p w14:paraId="1E37A351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Tomaatti</w:t>
            </w:r>
          </w:p>
          <w:p w14:paraId="247C703F" w14:textId="77777777" w:rsidR="00D439F8" w:rsidRDefault="00D439F8" w:rsidP="001C7DDE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AF781" w14:textId="77777777" w:rsidR="00D439F8" w:rsidRDefault="007A4734">
            <w:pPr>
              <w:widowControl w:val="0"/>
              <w:pBdr>
                <w:bottom w:val="single" w:sz="5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Tiistai 10.3.2026</w:t>
            </w:r>
          </w:p>
          <w:p w14:paraId="5525E8CD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170" w:after="57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Lounas</w:t>
            </w:r>
          </w:p>
          <w:p w14:paraId="2A60F19E" w14:textId="187D0033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Lihamakaronipata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M</w:t>
            </w:r>
          </w:p>
          <w:p w14:paraId="6421F883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Porkkanaraaste</w:t>
            </w:r>
          </w:p>
          <w:p w14:paraId="0647A9B0" w14:textId="0C11C670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Nauris</w:t>
            </w:r>
            <w:r w:rsidR="001C7DDE">
              <w:rPr>
                <w:rFonts w:ascii="Arial" w:hAnsi="Arial" w:cs="Arial"/>
                <w:color w:val="000000"/>
                <w:kern w:val="0"/>
              </w:rPr>
              <w:t>raaste</w:t>
            </w:r>
          </w:p>
          <w:p w14:paraId="326ECA18" w14:textId="77777777" w:rsidR="00D439F8" w:rsidRDefault="00D439F8" w:rsidP="001C7DDE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4BD90D" w14:textId="77777777" w:rsidR="00D439F8" w:rsidRDefault="007A4734">
            <w:pPr>
              <w:widowControl w:val="0"/>
              <w:pBdr>
                <w:bottom w:val="single" w:sz="5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Keskiviikko 11.3.2026</w:t>
            </w:r>
          </w:p>
          <w:p w14:paraId="7BD2BBDC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170" w:after="57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Lounas</w:t>
            </w:r>
          </w:p>
          <w:p w14:paraId="5E7DD597" w14:textId="4100ACF7" w:rsidR="00D439F8" w:rsidRDefault="00430A6B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Lindströmin</w:t>
            </w:r>
            <w:r w:rsidR="007A4734">
              <w:rPr>
                <w:rFonts w:ascii="Arial" w:hAnsi="Arial" w:cs="Arial"/>
                <w:color w:val="000000"/>
                <w:kern w:val="0"/>
              </w:rPr>
              <w:t>pihvi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L,M,G</w:t>
            </w:r>
          </w:p>
          <w:p w14:paraId="1C77E6A3" w14:textId="46F1647E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Perunamuusi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L,M,G</w:t>
            </w:r>
          </w:p>
          <w:p w14:paraId="3ED7BA74" w14:textId="43E3B76F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Kastike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L,G</w:t>
            </w:r>
          </w:p>
          <w:p w14:paraId="7518D9AA" w14:textId="6DE8EB85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Jäävuorisalaatti suikale</w:t>
            </w:r>
          </w:p>
          <w:p w14:paraId="556353AE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Maissi</w:t>
            </w:r>
          </w:p>
          <w:p w14:paraId="5E8E1D0A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Kurkku tuore</w:t>
            </w:r>
          </w:p>
          <w:p w14:paraId="0CFCF8E1" w14:textId="4F91A669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Raejuusto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</w:t>
            </w:r>
          </w:p>
          <w:p w14:paraId="1B636DD1" w14:textId="77777777" w:rsidR="00D439F8" w:rsidRDefault="00D439F8" w:rsidP="001C7DDE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78A00D" w14:textId="77777777" w:rsidR="00D439F8" w:rsidRDefault="007A4734">
            <w:pPr>
              <w:widowControl w:val="0"/>
              <w:pBdr>
                <w:bottom w:val="single" w:sz="5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Torstai 12.3.2026</w:t>
            </w:r>
          </w:p>
          <w:p w14:paraId="3EA0E43F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170" w:after="57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Lounas</w:t>
            </w:r>
          </w:p>
          <w:p w14:paraId="3D611057" w14:textId="06E4A756" w:rsidR="00D439F8" w:rsidRDefault="00DF1EB5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L</w:t>
            </w:r>
            <w:r w:rsidR="009D3AD0">
              <w:rPr>
                <w:rFonts w:ascii="Arial" w:hAnsi="Arial" w:cs="Arial"/>
                <w:color w:val="000000"/>
                <w:kern w:val="0"/>
              </w:rPr>
              <w:t>iha</w:t>
            </w:r>
            <w:r w:rsidR="001C7DDE">
              <w:rPr>
                <w:rFonts w:ascii="Arial" w:hAnsi="Arial" w:cs="Arial"/>
                <w:color w:val="000000"/>
                <w:kern w:val="0"/>
              </w:rPr>
              <w:t>keitto L,M,G</w:t>
            </w:r>
          </w:p>
          <w:p w14:paraId="4FBCB012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Juusto</w:t>
            </w:r>
          </w:p>
          <w:p w14:paraId="14BB93E9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Kauraleipä</w:t>
            </w:r>
          </w:p>
          <w:p w14:paraId="7B25FE4C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Paprika punainen</w:t>
            </w:r>
          </w:p>
          <w:p w14:paraId="5A9C6876" w14:textId="35D3E649" w:rsidR="00D439F8" w:rsidRDefault="001C7DDE" w:rsidP="001C7DDE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Hedelmä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605188" w14:textId="77777777" w:rsidR="00D439F8" w:rsidRDefault="007A4734">
            <w:pPr>
              <w:widowControl w:val="0"/>
              <w:pBdr>
                <w:bottom w:val="single" w:sz="5" w:space="0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Perjantai 13.3.2026</w:t>
            </w:r>
          </w:p>
          <w:p w14:paraId="3324A001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170" w:after="57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Lounas</w:t>
            </w:r>
          </w:p>
          <w:p w14:paraId="1F1B18C9" w14:textId="1C1014B9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Broilerikiusaus</w:t>
            </w:r>
            <w:r w:rsidR="001C7DDE">
              <w:rPr>
                <w:rFonts w:ascii="Arial" w:hAnsi="Arial" w:cs="Arial"/>
                <w:color w:val="000000"/>
                <w:kern w:val="0"/>
              </w:rPr>
              <w:t xml:space="preserve"> L,G</w:t>
            </w:r>
          </w:p>
          <w:p w14:paraId="6D92A95D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Mustaherukkahillo</w:t>
            </w:r>
          </w:p>
          <w:p w14:paraId="2E784687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Jäävuorisalaatti</w:t>
            </w:r>
          </w:p>
          <w:p w14:paraId="573678B1" w14:textId="77777777" w:rsidR="00D439F8" w:rsidRDefault="007A4734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Persikkakuutio</w:t>
            </w:r>
          </w:p>
          <w:p w14:paraId="3A4BAD06" w14:textId="77777777" w:rsidR="00D439F8" w:rsidRDefault="00D439F8" w:rsidP="001C7DDE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2EE15B50" w14:textId="77777777" w:rsidR="00D439F8" w:rsidRDefault="00D439F8"/>
    <w:p w14:paraId="75F56156" w14:textId="77777777" w:rsidR="001C7DDE" w:rsidRDefault="001C7DDE"/>
    <w:p w14:paraId="615625D2" w14:textId="77777777" w:rsidR="001C7DDE" w:rsidRDefault="001C7DDE" w:rsidP="001C7DDE">
      <w:pPr>
        <w:suppressAutoHyphens/>
        <w:autoSpaceDN w:val="0"/>
        <w:spacing w:line="256" w:lineRule="auto"/>
        <w:rPr>
          <w:rFonts w:ascii="Arial" w:hAnsi="Arial" w:cs="Arial"/>
          <w:b/>
          <w:bCs/>
          <w:kern w:val="0"/>
        </w:rPr>
      </w:pPr>
    </w:p>
    <w:p w14:paraId="7CE6972D" w14:textId="40F5E3CC" w:rsidR="001C7DDE" w:rsidRPr="00BB55CD" w:rsidRDefault="001C7DDE" w:rsidP="001C7DDE">
      <w:pPr>
        <w:suppressAutoHyphens/>
        <w:autoSpaceDN w:val="0"/>
        <w:spacing w:line="256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L</w:t>
      </w:r>
      <w:r w:rsidRPr="00BB55CD">
        <w:rPr>
          <w:rFonts w:ascii="Arial" w:hAnsi="Arial" w:cs="Arial"/>
          <w:b/>
          <w:bCs/>
          <w:kern w:val="0"/>
        </w:rPr>
        <w:t>=laktoositon</w:t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</w:p>
    <w:p w14:paraId="3542A756" w14:textId="77777777" w:rsidR="001C7DDE" w:rsidRPr="00BB55CD" w:rsidRDefault="001C7DDE" w:rsidP="001C7DDE">
      <w:pPr>
        <w:suppressAutoHyphens/>
        <w:autoSpaceDN w:val="0"/>
        <w:spacing w:line="256" w:lineRule="auto"/>
        <w:rPr>
          <w:rFonts w:ascii="Arial" w:hAnsi="Arial" w:cs="Arial"/>
          <w:b/>
          <w:bCs/>
          <w:kern w:val="0"/>
        </w:rPr>
      </w:pPr>
      <w:r w:rsidRPr="00BB55CD">
        <w:rPr>
          <w:rFonts w:ascii="Arial" w:hAnsi="Arial" w:cs="Arial"/>
          <w:b/>
          <w:bCs/>
          <w:kern w:val="0"/>
        </w:rPr>
        <w:t>M=maidoton</w:t>
      </w:r>
    </w:p>
    <w:p w14:paraId="591A702C" w14:textId="77777777" w:rsidR="001C7DDE" w:rsidRPr="00BB55CD" w:rsidRDefault="001C7DDE" w:rsidP="001C7DDE">
      <w:pPr>
        <w:suppressAutoHyphens/>
        <w:autoSpaceDN w:val="0"/>
        <w:spacing w:line="256" w:lineRule="auto"/>
        <w:rPr>
          <w:rFonts w:ascii="Arial" w:hAnsi="Arial" w:cs="Arial"/>
          <w:b/>
          <w:bCs/>
          <w:kern w:val="0"/>
        </w:rPr>
      </w:pPr>
      <w:r w:rsidRPr="00BB55CD">
        <w:rPr>
          <w:rFonts w:ascii="Arial" w:hAnsi="Arial" w:cs="Arial"/>
          <w:b/>
          <w:bCs/>
          <w:kern w:val="0"/>
        </w:rPr>
        <w:t>G=gluteeniton</w:t>
      </w:r>
    </w:p>
    <w:p w14:paraId="6E33218A" w14:textId="108DD633" w:rsidR="001C7DDE" w:rsidRPr="001C7DDE" w:rsidRDefault="001C7DDE" w:rsidP="001C7DDE">
      <w:pPr>
        <w:suppressAutoHyphens/>
        <w:autoSpaceDN w:val="0"/>
        <w:spacing w:line="256" w:lineRule="auto"/>
        <w:rPr>
          <w:rFonts w:ascii="Arial" w:hAnsi="Arial" w:cs="Arial"/>
          <w:b/>
          <w:bCs/>
          <w:kern w:val="0"/>
        </w:rPr>
      </w:pPr>
      <w:r w:rsidRPr="00BB55CD">
        <w:rPr>
          <w:rFonts w:ascii="Arial" w:hAnsi="Arial" w:cs="Arial"/>
          <w:b/>
          <w:bCs/>
          <w:kern w:val="0"/>
        </w:rPr>
        <w:t>Lisätietoa allergeeneistä keittiöhenkilökunnalta</w:t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</w:r>
      <w:r w:rsidRPr="00BB55CD">
        <w:rPr>
          <w:rFonts w:ascii="Arial" w:hAnsi="Arial" w:cs="Arial"/>
          <w:b/>
          <w:bCs/>
          <w:kern w:val="0"/>
        </w:rPr>
        <w:tab/>
        <w:t>Muutokset mahdollisia</w:t>
      </w:r>
    </w:p>
    <w:sectPr w:rsidR="001C7DDE" w:rsidRPr="001C7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1700" w:right="850" w:bottom="1700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3136" w14:textId="77777777" w:rsidR="000A0725" w:rsidRDefault="000A0725">
      <w:pPr>
        <w:spacing w:after="0" w:line="240" w:lineRule="auto"/>
      </w:pPr>
      <w:r>
        <w:separator/>
      </w:r>
    </w:p>
  </w:endnote>
  <w:endnote w:type="continuationSeparator" w:id="0">
    <w:p w14:paraId="42BE8251" w14:textId="77777777" w:rsidR="000A0725" w:rsidRDefault="000A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8DD" w14:textId="77777777" w:rsidR="00DF1EB5" w:rsidRDefault="00DF1E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88"/>
      <w:gridCol w:w="4988"/>
      <w:gridCol w:w="4988"/>
    </w:tblGrid>
    <w:tr w:rsidR="00D439F8" w14:paraId="45EC7899" w14:textId="77777777">
      <w:tc>
        <w:tcPr>
          <w:tcW w:w="4988" w:type="dxa"/>
          <w:tcBorders>
            <w:top w:val="single" w:sz="8" w:space="0" w:color="000000"/>
            <w:left w:val="nil"/>
            <w:bottom w:val="nil"/>
            <w:right w:val="nil"/>
          </w:tcBorders>
          <w:tcMar>
            <w:top w:w="56" w:type="dxa"/>
            <w:left w:w="56" w:type="dxa"/>
            <w:bottom w:w="56" w:type="dxa"/>
            <w:right w:w="56" w:type="dxa"/>
          </w:tcMar>
        </w:tcPr>
        <w:p w14:paraId="2F088227" w14:textId="77777777" w:rsidR="00D439F8" w:rsidRDefault="007A473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</w:pPr>
          <w:r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  <w:t>Pohjois-Lapin Ruoka Oy</w:t>
          </w:r>
        </w:p>
      </w:tc>
      <w:tc>
        <w:tcPr>
          <w:tcW w:w="4988" w:type="dxa"/>
          <w:tcBorders>
            <w:top w:val="single" w:sz="8" w:space="0" w:color="000000"/>
            <w:left w:val="nil"/>
            <w:bottom w:val="nil"/>
            <w:right w:val="nil"/>
          </w:tcBorders>
          <w:tcMar>
            <w:top w:w="56" w:type="dxa"/>
            <w:left w:w="56" w:type="dxa"/>
            <w:bottom w:w="56" w:type="dxa"/>
            <w:right w:w="56" w:type="dxa"/>
          </w:tcMar>
        </w:tcPr>
        <w:p w14:paraId="7475EA95" w14:textId="77777777" w:rsidR="00D439F8" w:rsidRDefault="007A473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</w:pPr>
          <w:r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  <w:t>Copyright © 1994 - 2026 JAMIX</w:t>
          </w:r>
        </w:p>
      </w:tc>
      <w:tc>
        <w:tcPr>
          <w:tcW w:w="4988" w:type="dxa"/>
          <w:tcBorders>
            <w:top w:val="single" w:sz="8" w:space="0" w:color="000000"/>
            <w:left w:val="nil"/>
            <w:bottom w:val="nil"/>
            <w:right w:val="nil"/>
          </w:tcBorders>
          <w:tcMar>
            <w:top w:w="56" w:type="dxa"/>
            <w:left w:w="56" w:type="dxa"/>
            <w:bottom w:w="56" w:type="dxa"/>
            <w:right w:w="56" w:type="dxa"/>
          </w:tcMar>
        </w:tcPr>
        <w:p w14:paraId="6AB53CDA" w14:textId="77777777" w:rsidR="00D439F8" w:rsidRDefault="007A473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</w:pPr>
          <w:r>
            <w:rPr>
              <w:rFonts w:ascii="sans-serif" w:hAnsi="sans-serif" w:cs="sans-serif"/>
              <w:color w:val="000000"/>
              <w:kern w:val="0"/>
              <w:sz w:val="12"/>
              <w:szCs w:val="12"/>
            </w:rPr>
            <w:t>Tulostettu: 24.2.2026 15:17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AEF1" w14:textId="77777777" w:rsidR="00DF1EB5" w:rsidRDefault="00DF1E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CB0C" w14:textId="77777777" w:rsidR="000A0725" w:rsidRDefault="000A0725">
      <w:pPr>
        <w:spacing w:after="0" w:line="240" w:lineRule="auto"/>
      </w:pPr>
      <w:r>
        <w:separator/>
      </w:r>
    </w:p>
  </w:footnote>
  <w:footnote w:type="continuationSeparator" w:id="0">
    <w:p w14:paraId="43BAB94E" w14:textId="77777777" w:rsidR="000A0725" w:rsidRDefault="000A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1E8B" w14:textId="77777777" w:rsidR="00DF1EB5" w:rsidRDefault="00DF1EB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6009"/>
      <w:gridCol w:w="4535"/>
    </w:tblGrid>
    <w:tr w:rsidR="00D439F8" w14:paraId="1EC58960" w14:textId="77777777">
      <w:tc>
        <w:tcPr>
          <w:tcW w:w="4535" w:type="dxa"/>
          <w:tcBorders>
            <w:top w:val="nil"/>
            <w:left w:val="nil"/>
            <w:bottom w:val="nil"/>
            <w:right w:val="nil"/>
          </w:tcBorders>
        </w:tcPr>
        <w:p w14:paraId="4806EC32" w14:textId="5752D02F" w:rsidR="00D439F8" w:rsidRDefault="007A4734" w:rsidP="001C7D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kern w:val="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10746C1" wp14:editId="5C2A2178">
                <wp:extent cx="2638425" cy="84772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09"/>
          </w:tblGrid>
          <w:tr w:rsidR="00D439F8" w14:paraId="3506B235" w14:textId="77777777">
            <w:tc>
              <w:tcPr>
                <w:tcW w:w="6009" w:type="dxa"/>
              </w:tcPr>
              <w:p w14:paraId="4CA019B2" w14:textId="08872187" w:rsidR="00D439F8" w:rsidRDefault="007A473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</w:pPr>
                <w:r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  <w:t xml:space="preserve">Ruokalista </w:t>
                </w:r>
                <w:r w:rsidR="00DF1EB5"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  <w:t>REDU</w:t>
                </w:r>
              </w:p>
            </w:tc>
          </w:tr>
          <w:tr w:rsidR="00D439F8" w14:paraId="68693707" w14:textId="77777777">
            <w:tc>
              <w:tcPr>
                <w:tcW w:w="6009" w:type="dxa"/>
              </w:tcPr>
              <w:p w14:paraId="5CEF6E59" w14:textId="77777777" w:rsidR="00D439F8" w:rsidRDefault="00D439F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</w:pPr>
              </w:p>
            </w:tc>
          </w:tr>
        </w:tbl>
        <w:p w14:paraId="2770FA8F" w14:textId="77777777" w:rsidR="00D439F8" w:rsidRDefault="00D439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kern w:val="0"/>
              <w:sz w:val="22"/>
              <w:szCs w:val="22"/>
            </w:rPr>
          </w:pPr>
        </w:p>
      </w:tc>
      <w:tc>
        <w:tcPr>
          <w:tcW w:w="453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075"/>
            <w:gridCol w:w="3004"/>
          </w:tblGrid>
          <w:tr w:rsidR="00D439F8" w14:paraId="7B6576A4" w14:textId="77777777">
            <w:tc>
              <w:tcPr>
                <w:tcW w:w="12075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344912D2" w14:textId="77777777" w:rsidR="00D439F8" w:rsidRDefault="007A473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sans-serif" w:hAnsi="sans-serif" w:cs="sans-serif"/>
                    <w:b/>
                    <w:bCs/>
                    <w:color w:val="000000"/>
                    <w:kern w:val="0"/>
                    <w:sz w:val="26"/>
                    <w:szCs w:val="26"/>
                  </w:rPr>
                </w:pPr>
                <w:r>
                  <w:rPr>
                    <w:rFonts w:ascii="sans-serif" w:hAnsi="sans-serif" w:cs="sans-serif"/>
                    <w:b/>
                    <w:bCs/>
                    <w:color w:val="000000"/>
                    <w:kern w:val="0"/>
                    <w:sz w:val="26"/>
                    <w:szCs w:val="26"/>
                  </w:rPr>
                  <w:t>Ruokalista</w:t>
                </w:r>
              </w:p>
            </w:tc>
            <w:tc>
              <w:tcPr>
                <w:tcW w:w="3004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7263D814" w14:textId="77777777" w:rsidR="00D439F8" w:rsidRDefault="007A473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</w:pPr>
                <w:r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  <w:t>2 023</w:t>
                </w:r>
              </w:p>
            </w:tc>
          </w:tr>
          <w:tr w:rsidR="00D439F8" w14:paraId="7821BEA8" w14:textId="77777777">
            <w:tc>
              <w:tcPr>
                <w:tcW w:w="12075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7E8569AF" w14:textId="77777777" w:rsidR="00D439F8" w:rsidRDefault="007A473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sans-serif" w:hAnsi="sans-serif" w:cs="sans-serif"/>
                    <w:b/>
                    <w:bCs/>
                    <w:color w:val="000000"/>
                    <w:kern w:val="0"/>
                    <w:sz w:val="26"/>
                    <w:szCs w:val="26"/>
                  </w:rPr>
                </w:pPr>
                <w:r>
                  <w:rPr>
                    <w:rFonts w:ascii="sans-serif" w:hAnsi="sans-serif" w:cs="sans-serif"/>
                    <w:b/>
                    <w:bCs/>
                    <w:color w:val="000000"/>
                    <w:kern w:val="0"/>
                    <w:sz w:val="26"/>
                    <w:szCs w:val="26"/>
                  </w:rPr>
                  <w:t>9.3.2026 - 13.3.2026</w:t>
                </w:r>
              </w:p>
            </w:tc>
            <w:tc>
              <w:tcPr>
                <w:tcW w:w="3004" w:type="dxa"/>
                <w:tcMar>
                  <w:top w:w="56" w:type="dxa"/>
                  <w:left w:w="56" w:type="dxa"/>
                  <w:bottom w:w="56" w:type="dxa"/>
                  <w:right w:w="56" w:type="dxa"/>
                </w:tcMar>
              </w:tcPr>
              <w:p w14:paraId="5F34655E" w14:textId="77777777" w:rsidR="00D439F8" w:rsidRDefault="007A473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</w:pPr>
                <w:r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  <w:t xml:space="preserve">Sivu </w:t>
                </w:r>
                <w:r>
                  <w:rPr>
                    <w:rFonts w:ascii="sans-serif" w:hAnsi="sans-serif" w:cs="sans-serif"/>
                    <w:color w:val="000000"/>
                    <w:kern w:val="0"/>
                    <w:sz w:val="22"/>
                    <w:szCs w:val="22"/>
                  </w:rPr>
                  <w:pgNum/>
                </w:r>
              </w:p>
            </w:tc>
          </w:tr>
        </w:tbl>
        <w:p w14:paraId="419C285F" w14:textId="77777777" w:rsidR="00D439F8" w:rsidRDefault="00D439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sans-serif" w:hAnsi="sans-serif" w:cs="sans-serif"/>
              <w:color w:val="000000"/>
              <w:kern w:val="0"/>
              <w:sz w:val="22"/>
              <w:szCs w:val="22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EF33" w14:textId="77777777" w:rsidR="00DF1EB5" w:rsidRDefault="00DF1EB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F1"/>
    <w:rsid w:val="000A0725"/>
    <w:rsid w:val="000E01F1"/>
    <w:rsid w:val="00103ED8"/>
    <w:rsid w:val="00117FEA"/>
    <w:rsid w:val="001C7DDE"/>
    <w:rsid w:val="00430A6B"/>
    <w:rsid w:val="00481149"/>
    <w:rsid w:val="005F6DC2"/>
    <w:rsid w:val="00735177"/>
    <w:rsid w:val="00790ACD"/>
    <w:rsid w:val="007A4734"/>
    <w:rsid w:val="007B2E86"/>
    <w:rsid w:val="009C7D1A"/>
    <w:rsid w:val="009D3AD0"/>
    <w:rsid w:val="00B65F99"/>
    <w:rsid w:val="00B73491"/>
    <w:rsid w:val="00CD71C9"/>
    <w:rsid w:val="00D1757F"/>
    <w:rsid w:val="00D439F8"/>
    <w:rsid w:val="00DA5ACB"/>
    <w:rsid w:val="00DF1EB5"/>
    <w:rsid w:val="00EE256A"/>
    <w:rsid w:val="00E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3948DF"/>
  <w14:defaultImageDpi w14:val="0"/>
  <w15:docId w15:val="{CDC43DAF-92A0-4970-83CA-1A9D2E3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C7DDE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C7DDE"/>
  </w:style>
  <w:style w:type="paragraph" w:styleId="Alatunniste">
    <w:name w:val="footer"/>
    <w:basedOn w:val="Normaali"/>
    <w:link w:val="AlatunnisteChar"/>
    <w:uiPriority w:val="99"/>
    <w:unhideWhenUsed/>
    <w:rsid w:val="001C7DDE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C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546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Kumpula</dc:creator>
  <cp:keywords/>
  <dc:description/>
  <cp:lastModifiedBy>Virpi Kumpula</cp:lastModifiedBy>
  <cp:revision>5</cp:revision>
  <cp:lastPrinted>2026-02-24T13:26:00Z</cp:lastPrinted>
  <dcterms:created xsi:type="dcterms:W3CDTF">2026-02-24T13:26:00Z</dcterms:created>
  <dcterms:modified xsi:type="dcterms:W3CDTF">2026-03-04T06:01:00Z</dcterms:modified>
</cp:coreProperties>
</file>